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C4" w:rsidRPr="00F03C61" w:rsidRDefault="009039C4" w:rsidP="00F03C61">
      <w:pPr>
        <w:jc w:val="center"/>
        <w:rPr>
          <w:rStyle w:val="Hyperlink"/>
          <w:b/>
          <w:noProof/>
          <w:color w:val="auto"/>
          <w:sz w:val="36"/>
          <w:szCs w:val="36"/>
          <w:u w:val="none"/>
        </w:rPr>
      </w:pPr>
      <w:r w:rsidRPr="00F03C61">
        <w:rPr>
          <w:rStyle w:val="Hyperlink"/>
          <w:b/>
          <w:noProof/>
          <w:color w:val="auto"/>
          <w:sz w:val="36"/>
          <w:szCs w:val="36"/>
          <w:u w:val="none"/>
        </w:rPr>
        <w:t>Current Offering of Workshops on Lean/JobshopLean</w:t>
      </w:r>
    </w:p>
    <w:p w:rsidR="00AC4E0D" w:rsidRDefault="00AC4E0D" w:rsidP="00AC4E0D">
      <w:pPr>
        <w:jc w:val="center"/>
        <w:rPr>
          <w:rStyle w:val="Hyperlink"/>
          <w:b/>
          <w:noProof/>
          <w:color w:val="auto"/>
          <w:u w:val="none"/>
        </w:rPr>
      </w:pPr>
    </w:p>
    <w:p w:rsidR="009039C4" w:rsidRPr="009039C4" w:rsidRDefault="009039C4" w:rsidP="009039C4">
      <w:pPr>
        <w:pStyle w:val="ListParagraph"/>
        <w:numPr>
          <w:ilvl w:val="0"/>
          <w:numId w:val="10"/>
        </w:numPr>
        <w:ind w:left="360"/>
      </w:pPr>
      <w:proofErr w:type="spellStart"/>
      <w:r w:rsidRPr="009039C4">
        <w:t>Metrics</w:t>
      </w:r>
      <w:r w:rsidRPr="009039C4">
        <w:rPr>
          <w:b/>
        </w:rPr>
        <w:t>→</w:t>
      </w:r>
      <w:r w:rsidRPr="009039C4">
        <w:t>Map</w:t>
      </w:r>
      <w:r w:rsidRPr="009039C4">
        <w:rPr>
          <w:b/>
        </w:rPr>
        <w:t>→</w:t>
      </w:r>
      <w:r w:rsidRPr="009039C4">
        <w:t>Method</w:t>
      </w:r>
      <w:proofErr w:type="spellEnd"/>
      <w:r w:rsidRPr="009039C4">
        <w:t xml:space="preserve">: Three Steps for </w:t>
      </w:r>
      <w:r w:rsidRPr="009039C4">
        <w:rPr>
          <w:i/>
          <w:u w:val="single"/>
        </w:rPr>
        <w:t>Immediately</w:t>
      </w:r>
      <w:r w:rsidRPr="009039C4">
        <w:t xml:space="preserve"> Improving Business Operations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How to Create Your In-House Training Video on Waste Elimination</w:t>
      </w:r>
    </w:p>
    <w:p w:rsidR="009039C4" w:rsidRPr="006060F6" w:rsidRDefault="009039C4" w:rsidP="009039C4">
      <w:pPr>
        <w:pStyle w:val="ListParagraph"/>
        <w:numPr>
          <w:ilvl w:val="0"/>
          <w:numId w:val="10"/>
        </w:numPr>
        <w:ind w:left="360"/>
      </w:pPr>
      <w:r w:rsidRPr="006060F6">
        <w:t>“</w:t>
      </w:r>
      <w:proofErr w:type="spellStart"/>
      <w:r w:rsidRPr="006060F6">
        <w:t>Sixcess</w:t>
      </w:r>
      <w:proofErr w:type="spellEnd"/>
      <w:r w:rsidRPr="006060F6">
        <w:t>” (6S): Taking your First Step to Implement Lean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Activity Sequencing and Scheduling: Beyond Lean and Six Sigma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Theory Of Constraints: Avoiding Whack-A-Mole in your Waste Elimination Efforts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 xml:space="preserve">An Overview of Lean Tools that </w:t>
      </w:r>
      <w:r>
        <w:rPr>
          <w:b/>
          <w:i/>
          <w:u w:val="single"/>
        </w:rPr>
        <w:t>Will Work</w:t>
      </w:r>
      <w:r>
        <w:t xml:space="preserve"> in a High-Mix Low-Volume Production System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Case Studies: How Other Companies Benefitted from Implementing Lean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>
        <w:t>Value Network Mapping: An Alternative to Value Stream Mapping for Custom Product Fabricators and Job Shops</w:t>
      </w:r>
      <w:r w:rsidRPr="00C81B4E">
        <w:t xml:space="preserve"> 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Product Mix Segmentation using PQR$T Analysis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Part Family Formation using Group Technology</w:t>
      </w:r>
    </w:p>
    <w:p w:rsidR="009039C4" w:rsidRPr="0058029F" w:rsidRDefault="009039C4" w:rsidP="009039C4">
      <w:pPr>
        <w:pStyle w:val="ListParagraph"/>
        <w:numPr>
          <w:ilvl w:val="0"/>
          <w:numId w:val="10"/>
        </w:numPr>
        <w:ind w:left="360"/>
      </w:pPr>
      <w:r w:rsidRPr="0058029F">
        <w:t>Is Your Factory Layout Hurting your Order Flow Times?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>
        <w:t>Computer-aided</w:t>
      </w:r>
      <w:r w:rsidRPr="00C81B4E">
        <w:t xml:space="preserve"> </w:t>
      </w:r>
      <w:r>
        <w:t xml:space="preserve">Layout of </w:t>
      </w:r>
      <w:r>
        <w:rPr>
          <w:b/>
          <w:i/>
          <w:u w:val="single"/>
        </w:rPr>
        <w:t>A</w:t>
      </w:r>
      <w:r w:rsidRPr="003E4AB8">
        <w:rPr>
          <w:b/>
          <w:i/>
          <w:u w:val="single"/>
        </w:rPr>
        <w:t>ny</w:t>
      </w:r>
      <w:r>
        <w:t xml:space="preserve"> High-Mix Low-Volume Work Flow System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 w:rsidRPr="00C81B4E">
        <w:t>Design and Operation of Manufacturing Cells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>
        <w:t xml:space="preserve">Systematic Material Handling Analysis of </w:t>
      </w:r>
      <w:r w:rsidRPr="00254EDC">
        <w:rPr>
          <w:b/>
          <w:i/>
          <w:u w:val="single"/>
        </w:rPr>
        <w:t>Any</w:t>
      </w:r>
      <w:r>
        <w:t xml:space="preserve"> Work System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Improving Factory Logistics with Water Striders and ERP-aided Job Tracking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>
        <w:t xml:space="preserve">How to Implement </w:t>
      </w:r>
      <w:proofErr w:type="spellStart"/>
      <w:r>
        <w:t>JobshopLean</w:t>
      </w:r>
      <w:proofErr w:type="spellEnd"/>
      <w:r w:rsidRPr="00893E70">
        <w:rPr>
          <w:rStyle w:val="FootnoteReference"/>
          <w:b/>
          <w:sz w:val="28"/>
          <w:szCs w:val="28"/>
        </w:rPr>
        <w:footnoteReference w:id="1"/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 xml:space="preserve">The </w:t>
      </w:r>
      <w:r w:rsidRPr="00FE04D8">
        <w:rPr>
          <w:i/>
        </w:rPr>
        <w:t>Stamping Out Chaos</w:t>
      </w:r>
      <w:r>
        <w:t xml:space="preserve"> Simulation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 w:rsidRPr="00C81B4E">
        <w:t xml:space="preserve">The </w:t>
      </w:r>
      <w:proofErr w:type="spellStart"/>
      <w:r w:rsidRPr="00FE04D8">
        <w:rPr>
          <w:i/>
        </w:rPr>
        <w:t>JobshopLean</w:t>
      </w:r>
      <w:proofErr w:type="spellEnd"/>
      <w:r>
        <w:t xml:space="preserve"> Simulation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 w:rsidRPr="00C81B4E">
        <w:t xml:space="preserve">Fundamentals of Finite Capacity Scheduling </w:t>
      </w:r>
    </w:p>
    <w:p w:rsidR="009039C4" w:rsidRPr="00C81B4E" w:rsidRDefault="009039C4" w:rsidP="009039C4">
      <w:pPr>
        <w:pStyle w:val="ListParagraph"/>
        <w:numPr>
          <w:ilvl w:val="0"/>
          <w:numId w:val="10"/>
        </w:numPr>
        <w:ind w:left="360"/>
      </w:pPr>
      <w:r w:rsidRPr="00C81B4E">
        <w:t xml:space="preserve">Software Enablers for Implementing </w:t>
      </w:r>
      <w:proofErr w:type="spellStart"/>
      <w:r w:rsidRPr="00C81B4E">
        <w:t>JobshopLean</w:t>
      </w:r>
      <w:proofErr w:type="spellEnd"/>
      <w:r w:rsidRPr="00C81B4E">
        <w:t xml:space="preserve"> 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Using Lean Thinking to Guide the Choice of Flexible Automation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 xml:space="preserve">Problem-solving Tools that </w:t>
      </w:r>
      <w:r w:rsidRPr="0024230C">
        <w:rPr>
          <w:b/>
          <w:i/>
          <w:u w:val="single"/>
        </w:rPr>
        <w:t>Every</w:t>
      </w:r>
      <w:r>
        <w:t xml:space="preserve"> Employee </w:t>
      </w:r>
      <w:r w:rsidRPr="00F65282">
        <w:rPr>
          <w:b/>
          <w:i/>
          <w:u w:val="single"/>
        </w:rPr>
        <w:t>Must</w:t>
      </w:r>
      <w:r>
        <w:t xml:space="preserve"> Know </w:t>
      </w:r>
      <w:r w:rsidRPr="00450390">
        <w:rPr>
          <w:b/>
          <w:i/>
          <w:u w:val="single"/>
        </w:rPr>
        <w:t>And</w:t>
      </w:r>
      <w:r>
        <w:t xml:space="preserve"> Use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Establishing a Lean Culture – 1: What Employees Must Know and Do</w:t>
      </w:r>
    </w:p>
    <w:p w:rsidR="009039C4" w:rsidRDefault="009039C4" w:rsidP="009039C4">
      <w:pPr>
        <w:pStyle w:val="ListParagraph"/>
        <w:numPr>
          <w:ilvl w:val="0"/>
          <w:numId w:val="10"/>
        </w:numPr>
        <w:ind w:left="360"/>
      </w:pPr>
      <w:r>
        <w:t>Establishing a Lean Culture – 2: What Managers Must Know and Do</w:t>
      </w:r>
    </w:p>
    <w:p w:rsidR="00AC4E0D" w:rsidRDefault="009039C4" w:rsidP="00F03C61">
      <w:pPr>
        <w:pStyle w:val="ListParagraph"/>
        <w:numPr>
          <w:ilvl w:val="0"/>
          <w:numId w:val="10"/>
        </w:numPr>
        <w:ind w:left="360"/>
      </w:pPr>
      <w:r>
        <w:t>Spreading Lean beyond the Shop Floor Across the Enterprise</w:t>
      </w:r>
      <w:bookmarkStart w:id="0" w:name="_GoBack"/>
      <w:bookmarkEnd w:id="0"/>
    </w:p>
    <w:sectPr w:rsidR="00AC4E0D" w:rsidSect="00165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F7" w:rsidRDefault="00B323F7" w:rsidP="009039C4">
      <w:r>
        <w:separator/>
      </w:r>
    </w:p>
  </w:endnote>
  <w:endnote w:type="continuationSeparator" w:id="0">
    <w:p w:rsidR="00B323F7" w:rsidRDefault="00B323F7" w:rsidP="009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F7" w:rsidRDefault="00B323F7" w:rsidP="009039C4">
      <w:r>
        <w:separator/>
      </w:r>
    </w:p>
  </w:footnote>
  <w:footnote w:type="continuationSeparator" w:id="0">
    <w:p w:rsidR="00B323F7" w:rsidRDefault="00B323F7" w:rsidP="009039C4">
      <w:r>
        <w:continuationSeparator/>
      </w:r>
    </w:p>
  </w:footnote>
  <w:footnote w:id="1">
    <w:p w:rsidR="009039C4" w:rsidRPr="00893E70" w:rsidRDefault="009039C4" w:rsidP="009039C4">
      <w:pPr>
        <w:pStyle w:val="FootnoteText"/>
        <w:rPr>
          <w:b/>
          <w:color w:val="FF0000"/>
        </w:rPr>
      </w:pPr>
      <w:r w:rsidRPr="00893E70">
        <w:rPr>
          <w:rStyle w:val="FootnoteReference"/>
          <w:b/>
          <w:color w:val="FF0000"/>
        </w:rPr>
        <w:footnoteRef/>
      </w:r>
      <w:r w:rsidRPr="00893E70">
        <w:rPr>
          <w:b/>
          <w:color w:val="FF0000"/>
        </w:rPr>
        <w:t xml:space="preserve"> This 5-day kaizen needs a sponsor company to host the event.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DB5"/>
    <w:multiLevelType w:val="hybridMultilevel"/>
    <w:tmpl w:val="284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4E82"/>
    <w:multiLevelType w:val="hybridMultilevel"/>
    <w:tmpl w:val="39DE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4036"/>
    <w:multiLevelType w:val="hybridMultilevel"/>
    <w:tmpl w:val="8DD00726"/>
    <w:lvl w:ilvl="0" w:tplc="2550E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54800"/>
    <w:multiLevelType w:val="multilevel"/>
    <w:tmpl w:val="BA56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2303"/>
    <w:multiLevelType w:val="hybridMultilevel"/>
    <w:tmpl w:val="CE60C278"/>
    <w:lvl w:ilvl="0" w:tplc="B25AC2E2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A854C0E"/>
    <w:multiLevelType w:val="hybridMultilevel"/>
    <w:tmpl w:val="404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66B"/>
    <w:multiLevelType w:val="multilevel"/>
    <w:tmpl w:val="D4D2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75B01"/>
    <w:multiLevelType w:val="hybridMultilevel"/>
    <w:tmpl w:val="01F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D6505"/>
    <w:multiLevelType w:val="hybridMultilevel"/>
    <w:tmpl w:val="970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A5704"/>
    <w:multiLevelType w:val="hybridMultilevel"/>
    <w:tmpl w:val="E5FC7F06"/>
    <w:lvl w:ilvl="0" w:tplc="2550E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97F21"/>
    <w:multiLevelType w:val="hybridMultilevel"/>
    <w:tmpl w:val="B14650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6337DC1"/>
    <w:multiLevelType w:val="hybridMultilevel"/>
    <w:tmpl w:val="3766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F77B7"/>
    <w:multiLevelType w:val="hybridMultilevel"/>
    <w:tmpl w:val="F1B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2"/>
    <w:rsid w:val="00030526"/>
    <w:rsid w:val="00030EF2"/>
    <w:rsid w:val="00041C51"/>
    <w:rsid w:val="0004425C"/>
    <w:rsid w:val="000567E9"/>
    <w:rsid w:val="00062118"/>
    <w:rsid w:val="00074584"/>
    <w:rsid w:val="000A2492"/>
    <w:rsid w:val="000A4409"/>
    <w:rsid w:val="000A58A4"/>
    <w:rsid w:val="000B0BDE"/>
    <w:rsid w:val="000B31D3"/>
    <w:rsid w:val="000B484A"/>
    <w:rsid w:val="000B5E4D"/>
    <w:rsid w:val="000C0449"/>
    <w:rsid w:val="000C34FA"/>
    <w:rsid w:val="000C75DA"/>
    <w:rsid w:val="000C78CC"/>
    <w:rsid w:val="000C7BCB"/>
    <w:rsid w:val="000E2F23"/>
    <w:rsid w:val="000E3243"/>
    <w:rsid w:val="000F1903"/>
    <w:rsid w:val="000F51D8"/>
    <w:rsid w:val="000F5B81"/>
    <w:rsid w:val="001212A5"/>
    <w:rsid w:val="0012314E"/>
    <w:rsid w:val="00132DF0"/>
    <w:rsid w:val="00135D2D"/>
    <w:rsid w:val="00136711"/>
    <w:rsid w:val="00137919"/>
    <w:rsid w:val="00142DD3"/>
    <w:rsid w:val="0015033A"/>
    <w:rsid w:val="00156B2B"/>
    <w:rsid w:val="00157856"/>
    <w:rsid w:val="001609B2"/>
    <w:rsid w:val="00165425"/>
    <w:rsid w:val="001669D2"/>
    <w:rsid w:val="00172652"/>
    <w:rsid w:val="00172DDD"/>
    <w:rsid w:val="00174DBD"/>
    <w:rsid w:val="0018240B"/>
    <w:rsid w:val="00186D4B"/>
    <w:rsid w:val="00194B21"/>
    <w:rsid w:val="001B15F6"/>
    <w:rsid w:val="001B75F8"/>
    <w:rsid w:val="001C403F"/>
    <w:rsid w:val="001D1D79"/>
    <w:rsid w:val="001D27B9"/>
    <w:rsid w:val="001E0002"/>
    <w:rsid w:val="001E2A32"/>
    <w:rsid w:val="001F275E"/>
    <w:rsid w:val="001F64BE"/>
    <w:rsid w:val="00206D37"/>
    <w:rsid w:val="00217AC3"/>
    <w:rsid w:val="00243EA7"/>
    <w:rsid w:val="00244E2E"/>
    <w:rsid w:val="00245CF9"/>
    <w:rsid w:val="00267B33"/>
    <w:rsid w:val="002725F3"/>
    <w:rsid w:val="00273090"/>
    <w:rsid w:val="002865D5"/>
    <w:rsid w:val="002A328B"/>
    <w:rsid w:val="002A5FEF"/>
    <w:rsid w:val="002B0FAA"/>
    <w:rsid w:val="002B317D"/>
    <w:rsid w:val="002B4801"/>
    <w:rsid w:val="002C76EF"/>
    <w:rsid w:val="002D5C76"/>
    <w:rsid w:val="002E4A5A"/>
    <w:rsid w:val="002E7F27"/>
    <w:rsid w:val="002F4541"/>
    <w:rsid w:val="00306626"/>
    <w:rsid w:val="003247E6"/>
    <w:rsid w:val="00330B30"/>
    <w:rsid w:val="00335A45"/>
    <w:rsid w:val="00337372"/>
    <w:rsid w:val="00341546"/>
    <w:rsid w:val="00356330"/>
    <w:rsid w:val="003567C4"/>
    <w:rsid w:val="00364971"/>
    <w:rsid w:val="00372F4D"/>
    <w:rsid w:val="00387ED5"/>
    <w:rsid w:val="00393974"/>
    <w:rsid w:val="003A1088"/>
    <w:rsid w:val="003A4E49"/>
    <w:rsid w:val="003B01E2"/>
    <w:rsid w:val="003B2427"/>
    <w:rsid w:val="003B547F"/>
    <w:rsid w:val="003C2C58"/>
    <w:rsid w:val="003C4952"/>
    <w:rsid w:val="003D0BD6"/>
    <w:rsid w:val="003D28F8"/>
    <w:rsid w:val="003E689A"/>
    <w:rsid w:val="00401547"/>
    <w:rsid w:val="00410D92"/>
    <w:rsid w:val="0041449C"/>
    <w:rsid w:val="00415C42"/>
    <w:rsid w:val="004163A2"/>
    <w:rsid w:val="0042595D"/>
    <w:rsid w:val="0044551E"/>
    <w:rsid w:val="004511AB"/>
    <w:rsid w:val="00452250"/>
    <w:rsid w:val="00472520"/>
    <w:rsid w:val="00481E8C"/>
    <w:rsid w:val="00482904"/>
    <w:rsid w:val="00484848"/>
    <w:rsid w:val="004B424A"/>
    <w:rsid w:val="004B70D8"/>
    <w:rsid w:val="004C0A81"/>
    <w:rsid w:val="004C189E"/>
    <w:rsid w:val="004C3B75"/>
    <w:rsid w:val="004C77A9"/>
    <w:rsid w:val="004D13B3"/>
    <w:rsid w:val="004D793E"/>
    <w:rsid w:val="004E54FC"/>
    <w:rsid w:val="004F478E"/>
    <w:rsid w:val="00505BA7"/>
    <w:rsid w:val="005139BE"/>
    <w:rsid w:val="00516784"/>
    <w:rsid w:val="00522E8F"/>
    <w:rsid w:val="0055420B"/>
    <w:rsid w:val="005601C1"/>
    <w:rsid w:val="00563B45"/>
    <w:rsid w:val="00565A8C"/>
    <w:rsid w:val="00576E69"/>
    <w:rsid w:val="005773E3"/>
    <w:rsid w:val="005829E1"/>
    <w:rsid w:val="00587C56"/>
    <w:rsid w:val="005916EE"/>
    <w:rsid w:val="005B2ECD"/>
    <w:rsid w:val="005C31F6"/>
    <w:rsid w:val="005C546B"/>
    <w:rsid w:val="005C78CE"/>
    <w:rsid w:val="005E2ED2"/>
    <w:rsid w:val="005F1A60"/>
    <w:rsid w:val="005F70E3"/>
    <w:rsid w:val="005F743D"/>
    <w:rsid w:val="00612758"/>
    <w:rsid w:val="00620644"/>
    <w:rsid w:val="00627B77"/>
    <w:rsid w:val="0063455B"/>
    <w:rsid w:val="0063565E"/>
    <w:rsid w:val="00641DAA"/>
    <w:rsid w:val="00642BF5"/>
    <w:rsid w:val="00651D29"/>
    <w:rsid w:val="006520B1"/>
    <w:rsid w:val="00662137"/>
    <w:rsid w:val="006667AF"/>
    <w:rsid w:val="00670E95"/>
    <w:rsid w:val="00673AB0"/>
    <w:rsid w:val="006838EB"/>
    <w:rsid w:val="00690EEB"/>
    <w:rsid w:val="006A140D"/>
    <w:rsid w:val="006A644F"/>
    <w:rsid w:val="006B193F"/>
    <w:rsid w:val="006B21F2"/>
    <w:rsid w:val="006B6AAF"/>
    <w:rsid w:val="006C0F2C"/>
    <w:rsid w:val="006C14B6"/>
    <w:rsid w:val="006C35EF"/>
    <w:rsid w:val="006C7E26"/>
    <w:rsid w:val="006D26AE"/>
    <w:rsid w:val="006D5DB0"/>
    <w:rsid w:val="006D71DD"/>
    <w:rsid w:val="006E4592"/>
    <w:rsid w:val="00700151"/>
    <w:rsid w:val="0071498A"/>
    <w:rsid w:val="00716C94"/>
    <w:rsid w:val="007418B5"/>
    <w:rsid w:val="007809B6"/>
    <w:rsid w:val="00786885"/>
    <w:rsid w:val="00787D6A"/>
    <w:rsid w:val="00787F2B"/>
    <w:rsid w:val="007B44F6"/>
    <w:rsid w:val="007B632E"/>
    <w:rsid w:val="007C3C80"/>
    <w:rsid w:val="007D7707"/>
    <w:rsid w:val="007E0380"/>
    <w:rsid w:val="007E124B"/>
    <w:rsid w:val="007E35BE"/>
    <w:rsid w:val="007E4B10"/>
    <w:rsid w:val="007E75FF"/>
    <w:rsid w:val="007E7777"/>
    <w:rsid w:val="007F20B7"/>
    <w:rsid w:val="00805459"/>
    <w:rsid w:val="00821854"/>
    <w:rsid w:val="00823C72"/>
    <w:rsid w:val="00824DBA"/>
    <w:rsid w:val="0083084C"/>
    <w:rsid w:val="00833931"/>
    <w:rsid w:val="00840A70"/>
    <w:rsid w:val="00852DC8"/>
    <w:rsid w:val="00855E4E"/>
    <w:rsid w:val="008631F8"/>
    <w:rsid w:val="00881C18"/>
    <w:rsid w:val="00882761"/>
    <w:rsid w:val="008C2135"/>
    <w:rsid w:val="008D1971"/>
    <w:rsid w:val="008E058E"/>
    <w:rsid w:val="008E0E8E"/>
    <w:rsid w:val="008E1C1E"/>
    <w:rsid w:val="008E2B10"/>
    <w:rsid w:val="008E78DF"/>
    <w:rsid w:val="008F2EDF"/>
    <w:rsid w:val="008F5AE6"/>
    <w:rsid w:val="009039C4"/>
    <w:rsid w:val="009045AA"/>
    <w:rsid w:val="009140B6"/>
    <w:rsid w:val="009179DF"/>
    <w:rsid w:val="00921D26"/>
    <w:rsid w:val="00922271"/>
    <w:rsid w:val="00926317"/>
    <w:rsid w:val="00932C56"/>
    <w:rsid w:val="00954F91"/>
    <w:rsid w:val="00972D22"/>
    <w:rsid w:val="0097549C"/>
    <w:rsid w:val="009816D1"/>
    <w:rsid w:val="00983A0E"/>
    <w:rsid w:val="00985B8B"/>
    <w:rsid w:val="009A4460"/>
    <w:rsid w:val="009B077B"/>
    <w:rsid w:val="009B257B"/>
    <w:rsid w:val="009B415B"/>
    <w:rsid w:val="009D0B5D"/>
    <w:rsid w:val="009D4A70"/>
    <w:rsid w:val="009D68D6"/>
    <w:rsid w:val="009D77FC"/>
    <w:rsid w:val="009F68B1"/>
    <w:rsid w:val="00A1054E"/>
    <w:rsid w:val="00A1354B"/>
    <w:rsid w:val="00A33DD2"/>
    <w:rsid w:val="00A42E49"/>
    <w:rsid w:val="00A51B78"/>
    <w:rsid w:val="00A671F9"/>
    <w:rsid w:val="00A7262F"/>
    <w:rsid w:val="00A77048"/>
    <w:rsid w:val="00A81B4F"/>
    <w:rsid w:val="00A90A81"/>
    <w:rsid w:val="00A96606"/>
    <w:rsid w:val="00AA6A43"/>
    <w:rsid w:val="00AB0D8D"/>
    <w:rsid w:val="00AB3EF1"/>
    <w:rsid w:val="00AB4BC8"/>
    <w:rsid w:val="00AB7CCD"/>
    <w:rsid w:val="00AC3CC9"/>
    <w:rsid w:val="00AC3FED"/>
    <w:rsid w:val="00AC4E0D"/>
    <w:rsid w:val="00AD09C0"/>
    <w:rsid w:val="00AD20D3"/>
    <w:rsid w:val="00AD61FB"/>
    <w:rsid w:val="00AF1078"/>
    <w:rsid w:val="00AF1BB4"/>
    <w:rsid w:val="00B0760B"/>
    <w:rsid w:val="00B16528"/>
    <w:rsid w:val="00B167E1"/>
    <w:rsid w:val="00B2667A"/>
    <w:rsid w:val="00B323F7"/>
    <w:rsid w:val="00B345FB"/>
    <w:rsid w:val="00B378A2"/>
    <w:rsid w:val="00B37CCB"/>
    <w:rsid w:val="00B44393"/>
    <w:rsid w:val="00B447EF"/>
    <w:rsid w:val="00B45201"/>
    <w:rsid w:val="00B521E9"/>
    <w:rsid w:val="00B6177D"/>
    <w:rsid w:val="00B6229B"/>
    <w:rsid w:val="00B81A97"/>
    <w:rsid w:val="00B82DE5"/>
    <w:rsid w:val="00B83338"/>
    <w:rsid w:val="00B8385D"/>
    <w:rsid w:val="00B85216"/>
    <w:rsid w:val="00B921FA"/>
    <w:rsid w:val="00B9486E"/>
    <w:rsid w:val="00B949EA"/>
    <w:rsid w:val="00BA2471"/>
    <w:rsid w:val="00BB1744"/>
    <w:rsid w:val="00BB4F3D"/>
    <w:rsid w:val="00BD3EEF"/>
    <w:rsid w:val="00BE0601"/>
    <w:rsid w:val="00BE28ED"/>
    <w:rsid w:val="00BE3363"/>
    <w:rsid w:val="00BE75B0"/>
    <w:rsid w:val="00BF27AA"/>
    <w:rsid w:val="00BF63CD"/>
    <w:rsid w:val="00C0155D"/>
    <w:rsid w:val="00C050CB"/>
    <w:rsid w:val="00C065B3"/>
    <w:rsid w:val="00C122FE"/>
    <w:rsid w:val="00C145C2"/>
    <w:rsid w:val="00C14815"/>
    <w:rsid w:val="00C20B41"/>
    <w:rsid w:val="00C223E7"/>
    <w:rsid w:val="00C37958"/>
    <w:rsid w:val="00C46985"/>
    <w:rsid w:val="00C46CB4"/>
    <w:rsid w:val="00C46E1E"/>
    <w:rsid w:val="00C505E5"/>
    <w:rsid w:val="00C52B07"/>
    <w:rsid w:val="00C604C3"/>
    <w:rsid w:val="00C62439"/>
    <w:rsid w:val="00C667C2"/>
    <w:rsid w:val="00C66A28"/>
    <w:rsid w:val="00C72888"/>
    <w:rsid w:val="00C74B5C"/>
    <w:rsid w:val="00C808F8"/>
    <w:rsid w:val="00C80D81"/>
    <w:rsid w:val="00C903C8"/>
    <w:rsid w:val="00CB5DA2"/>
    <w:rsid w:val="00CB75BB"/>
    <w:rsid w:val="00CC0B48"/>
    <w:rsid w:val="00CC62C1"/>
    <w:rsid w:val="00CC67D6"/>
    <w:rsid w:val="00CD1499"/>
    <w:rsid w:val="00CF2DFD"/>
    <w:rsid w:val="00CF5C33"/>
    <w:rsid w:val="00D01D7D"/>
    <w:rsid w:val="00D06914"/>
    <w:rsid w:val="00D13775"/>
    <w:rsid w:val="00D20AA0"/>
    <w:rsid w:val="00D34CA9"/>
    <w:rsid w:val="00D578F4"/>
    <w:rsid w:val="00D60408"/>
    <w:rsid w:val="00D6168E"/>
    <w:rsid w:val="00D74E48"/>
    <w:rsid w:val="00D8769A"/>
    <w:rsid w:val="00DA27E1"/>
    <w:rsid w:val="00DB3452"/>
    <w:rsid w:val="00DB695F"/>
    <w:rsid w:val="00DC02F3"/>
    <w:rsid w:val="00DC0951"/>
    <w:rsid w:val="00DC147D"/>
    <w:rsid w:val="00DD3D71"/>
    <w:rsid w:val="00DD431F"/>
    <w:rsid w:val="00DE084E"/>
    <w:rsid w:val="00DE240F"/>
    <w:rsid w:val="00DE3761"/>
    <w:rsid w:val="00DE53E9"/>
    <w:rsid w:val="00DE54AE"/>
    <w:rsid w:val="00DE58B8"/>
    <w:rsid w:val="00DF6973"/>
    <w:rsid w:val="00DF7D4B"/>
    <w:rsid w:val="00E05E76"/>
    <w:rsid w:val="00E10594"/>
    <w:rsid w:val="00E11662"/>
    <w:rsid w:val="00E134F0"/>
    <w:rsid w:val="00E16088"/>
    <w:rsid w:val="00E21FA6"/>
    <w:rsid w:val="00E2781A"/>
    <w:rsid w:val="00E43469"/>
    <w:rsid w:val="00E4774B"/>
    <w:rsid w:val="00E51414"/>
    <w:rsid w:val="00E7278E"/>
    <w:rsid w:val="00E73A99"/>
    <w:rsid w:val="00E8414F"/>
    <w:rsid w:val="00E846BB"/>
    <w:rsid w:val="00E90233"/>
    <w:rsid w:val="00EB4838"/>
    <w:rsid w:val="00EC0A11"/>
    <w:rsid w:val="00ED226B"/>
    <w:rsid w:val="00ED7E38"/>
    <w:rsid w:val="00EE688F"/>
    <w:rsid w:val="00EE6F17"/>
    <w:rsid w:val="00EF0FD5"/>
    <w:rsid w:val="00F03C61"/>
    <w:rsid w:val="00F058C7"/>
    <w:rsid w:val="00F1082D"/>
    <w:rsid w:val="00F126E3"/>
    <w:rsid w:val="00F13340"/>
    <w:rsid w:val="00F14D40"/>
    <w:rsid w:val="00F30062"/>
    <w:rsid w:val="00F3356F"/>
    <w:rsid w:val="00F40CE4"/>
    <w:rsid w:val="00F53C20"/>
    <w:rsid w:val="00F553E1"/>
    <w:rsid w:val="00F61E3A"/>
    <w:rsid w:val="00F7320F"/>
    <w:rsid w:val="00F808F0"/>
    <w:rsid w:val="00F9359D"/>
    <w:rsid w:val="00F96C58"/>
    <w:rsid w:val="00FA6735"/>
    <w:rsid w:val="00FB2772"/>
    <w:rsid w:val="00FB60EF"/>
    <w:rsid w:val="00FC0310"/>
    <w:rsid w:val="00FC348E"/>
    <w:rsid w:val="00FC7C9D"/>
    <w:rsid w:val="00FD797A"/>
    <w:rsid w:val="00FE198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91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2652"/>
    <w:rPr>
      <w:b/>
      <w:bCs/>
    </w:rPr>
  </w:style>
  <w:style w:type="paragraph" w:styleId="BalloonText">
    <w:name w:val="Balloon Text"/>
    <w:basedOn w:val="Normal"/>
    <w:link w:val="BalloonTextChar"/>
    <w:rsid w:val="009B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CA9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0F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FAA"/>
  </w:style>
  <w:style w:type="paragraph" w:styleId="ListParagraph">
    <w:name w:val="List Paragraph"/>
    <w:basedOn w:val="Normal"/>
    <w:uiPriority w:val="34"/>
    <w:qFormat/>
    <w:rsid w:val="002B0F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6914"/>
    <w:rPr>
      <w:b/>
      <w:sz w:val="24"/>
    </w:rPr>
  </w:style>
  <w:style w:type="character" w:styleId="FollowedHyperlink">
    <w:name w:val="FollowedHyperlink"/>
    <w:basedOn w:val="DefaultParagraphFont"/>
    <w:rsid w:val="004C3B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9039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6914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2652"/>
    <w:rPr>
      <w:b/>
      <w:bCs/>
    </w:rPr>
  </w:style>
  <w:style w:type="paragraph" w:styleId="BalloonText">
    <w:name w:val="Balloon Text"/>
    <w:basedOn w:val="Normal"/>
    <w:link w:val="BalloonTextChar"/>
    <w:rsid w:val="009B0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4CA9"/>
    <w:rPr>
      <w:color w:val="006699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B0F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FAA"/>
  </w:style>
  <w:style w:type="paragraph" w:styleId="ListParagraph">
    <w:name w:val="List Paragraph"/>
    <w:basedOn w:val="Normal"/>
    <w:uiPriority w:val="34"/>
    <w:qFormat/>
    <w:rsid w:val="002B0F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6914"/>
    <w:rPr>
      <w:b/>
      <w:sz w:val="24"/>
    </w:rPr>
  </w:style>
  <w:style w:type="character" w:styleId="FollowedHyperlink">
    <w:name w:val="FollowedHyperlink"/>
    <w:basedOn w:val="DefaultParagraphFont"/>
    <w:rsid w:val="004C3B75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nhideWhenUsed/>
    <w:rsid w:val="00903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BobZip</dc:creator>
  <cp:lastModifiedBy>Shahrukh Irani</cp:lastModifiedBy>
  <cp:revision>3</cp:revision>
  <cp:lastPrinted>2012-02-28T15:48:00Z</cp:lastPrinted>
  <dcterms:created xsi:type="dcterms:W3CDTF">2016-10-02T02:25:00Z</dcterms:created>
  <dcterms:modified xsi:type="dcterms:W3CDTF">2016-10-02T02:25:00Z</dcterms:modified>
</cp:coreProperties>
</file>